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2166" w14:textId="30F8A84C" w:rsidR="009D569A" w:rsidRPr="00ED5CE8" w:rsidRDefault="009D569A" w:rsidP="00ED5CE8">
      <w:pPr>
        <w:pStyle w:val="NoSpacing"/>
        <w:rPr>
          <w:rFonts w:ascii="Times New Roman" w:hAnsi="Times New Roman" w:cs="Times New Roman"/>
        </w:rPr>
      </w:pPr>
    </w:p>
    <w:p w14:paraId="062CE951" w14:textId="77777777" w:rsidR="00E5573E" w:rsidRPr="00ED5CE8" w:rsidRDefault="00E5573E" w:rsidP="00ED5CE8">
      <w:pPr>
        <w:pStyle w:val="NoSpacing"/>
        <w:rPr>
          <w:rFonts w:ascii="Times New Roman" w:hAnsi="Times New Roman" w:cs="Times New Roman"/>
        </w:rPr>
      </w:pPr>
    </w:p>
    <w:p w14:paraId="25D4C8C9"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Date </w:t>
      </w:r>
    </w:p>
    <w:p w14:paraId="6F278642" w14:textId="77777777" w:rsidR="0031400A" w:rsidRPr="0008610B" w:rsidRDefault="0031400A" w:rsidP="0031400A">
      <w:pPr>
        <w:pStyle w:val="NoSpacing"/>
        <w:rPr>
          <w:rFonts w:ascii="Times New Roman" w:hAnsi="Times New Roman" w:cs="Times New Roman"/>
          <w:color w:val="FF0000"/>
        </w:rPr>
      </w:pPr>
    </w:p>
    <w:p w14:paraId="5A567781"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First and Last Name </w:t>
      </w:r>
    </w:p>
    <w:p w14:paraId="42336E7F"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Address, Apt #</w:t>
      </w:r>
    </w:p>
    <w:p w14:paraId="4A22E7C9" w14:textId="77777777" w:rsidR="0031400A" w:rsidRPr="0008610B" w:rsidRDefault="0031400A" w:rsidP="0031400A">
      <w:pPr>
        <w:pStyle w:val="NoSpacing"/>
        <w:rPr>
          <w:rFonts w:ascii="Times New Roman" w:hAnsi="Times New Roman" w:cs="Times New Roman"/>
          <w:color w:val="FF0000"/>
        </w:rPr>
      </w:pPr>
      <w:r w:rsidRPr="0008610B">
        <w:rPr>
          <w:rFonts w:ascii="Times New Roman" w:hAnsi="Times New Roman" w:cs="Times New Roman"/>
          <w:color w:val="FF0000"/>
        </w:rPr>
        <w:t xml:space="preserve">City, ST, Zip </w:t>
      </w:r>
    </w:p>
    <w:p w14:paraId="3822E835" w14:textId="77777777" w:rsidR="0031400A" w:rsidRPr="0008610B" w:rsidRDefault="0031400A" w:rsidP="0031400A">
      <w:pPr>
        <w:rPr>
          <w:color w:val="FF0000"/>
        </w:rPr>
      </w:pPr>
    </w:p>
    <w:p w14:paraId="2E32F918" w14:textId="77777777" w:rsidR="0031400A" w:rsidRPr="0008610B" w:rsidRDefault="0031400A" w:rsidP="0031400A">
      <w:pPr>
        <w:rPr>
          <w:color w:val="FF0000"/>
        </w:rPr>
      </w:pPr>
      <w:r w:rsidRPr="0008610B">
        <w:rPr>
          <w:color w:val="FF0000"/>
        </w:rPr>
        <w:t xml:space="preserve">Dear First: </w:t>
      </w:r>
    </w:p>
    <w:p w14:paraId="6D74847E" w14:textId="77777777" w:rsidR="001403BA" w:rsidRPr="00ED5CE8" w:rsidRDefault="001403BA" w:rsidP="00ED5CE8">
      <w:pPr>
        <w:pStyle w:val="NoSpacing"/>
        <w:rPr>
          <w:rFonts w:ascii="Times New Roman" w:hAnsi="Times New Roman" w:cs="Times New Roman"/>
        </w:rPr>
      </w:pPr>
    </w:p>
    <w:p w14:paraId="36FA6CFC" w14:textId="77777777" w:rsidR="0031400A" w:rsidRDefault="0031400A" w:rsidP="0031400A">
      <w:pPr>
        <w:pStyle w:val="NoSpacing"/>
        <w:rPr>
          <w:rFonts w:ascii="Times New Roman" w:hAnsi="Times New Roman" w:cs="Times New Roman"/>
          <w:color w:val="FF0000"/>
        </w:rPr>
      </w:pPr>
      <w:r w:rsidRPr="00C35C37">
        <w:rPr>
          <w:rFonts w:ascii="Times New Roman" w:hAnsi="Times New Roman" w:cs="Times New Roman"/>
        </w:rPr>
        <w:t xml:space="preserve">I am delighted to </w:t>
      </w:r>
      <w:r>
        <w:rPr>
          <w:rFonts w:ascii="Times New Roman" w:hAnsi="Times New Roman" w:cs="Times New Roman"/>
        </w:rPr>
        <w:t>extend you this offer of employment formally</w:t>
      </w:r>
      <w:r w:rsidRPr="00C35C37">
        <w:rPr>
          <w:rFonts w:ascii="Times New Roman" w:hAnsi="Times New Roman" w:cs="Times New Roman"/>
        </w:rPr>
        <w:t xml:space="preserve"> and am excited that you will become a valued member of our team. Columbia University is committed to attracting and retaining the best and brightest to support our mission of excellence in higher education and research. Accordingly, you are being offered the </w:t>
      </w:r>
      <w:r>
        <w:rPr>
          <w:rFonts w:ascii="Times New Roman" w:hAnsi="Times New Roman" w:cs="Times New Roman"/>
          <w:color w:val="FF0000"/>
        </w:rPr>
        <w:t>full-time/part-time</w:t>
      </w:r>
      <w:r w:rsidRPr="00C35C37">
        <w:rPr>
          <w:rFonts w:ascii="Times New Roman" w:hAnsi="Times New Roman" w:cs="Times New Roman"/>
        </w:rPr>
        <w:t xml:space="preserve"> position of</w:t>
      </w:r>
      <w:r>
        <w:rPr>
          <w:rFonts w:ascii="Times New Roman" w:hAnsi="Times New Roman" w:cs="Times New Roman"/>
          <w:color w:val="FF0000"/>
        </w:rPr>
        <w:t xml:space="preserve"> Title </w:t>
      </w:r>
      <w:r w:rsidRPr="00C35C37">
        <w:rPr>
          <w:rFonts w:ascii="Times New Roman" w:hAnsi="Times New Roman" w:cs="Times New Roman"/>
        </w:rPr>
        <w:t xml:space="preserve">within </w:t>
      </w:r>
      <w:r>
        <w:rPr>
          <w:rFonts w:ascii="Times New Roman" w:hAnsi="Times New Roman" w:cs="Times New Roman"/>
          <w:color w:val="FF0000"/>
        </w:rPr>
        <w:t>School/Department</w:t>
      </w:r>
      <w:r w:rsidRPr="00C35C37">
        <w:rPr>
          <w:rFonts w:ascii="Times New Roman" w:hAnsi="Times New Roman" w:cs="Times New Roman"/>
        </w:rPr>
        <w:t xml:space="preserve">, beginning on </w:t>
      </w:r>
      <w:r>
        <w:rPr>
          <w:rFonts w:ascii="Times New Roman" w:hAnsi="Times New Roman" w:cs="Times New Roman"/>
          <w:color w:val="FF0000"/>
        </w:rPr>
        <w:t>Start Date</w:t>
      </w:r>
      <w:r w:rsidRPr="00C35C37">
        <w:rPr>
          <w:rFonts w:ascii="Times New Roman" w:hAnsi="Times New Roman" w:cs="Times New Roman"/>
        </w:rPr>
        <w:t xml:space="preserve"> or such other date as mutually agreed upon in writing. Your annual salary will be $</w:t>
      </w:r>
      <w:r>
        <w:rPr>
          <w:rFonts w:ascii="Times New Roman" w:hAnsi="Times New Roman" w:cs="Times New Roman"/>
        </w:rPr>
        <w:t xml:space="preserve"> </w:t>
      </w:r>
      <w:r>
        <w:rPr>
          <w:rFonts w:ascii="Times New Roman" w:hAnsi="Times New Roman" w:cs="Times New Roman"/>
          <w:color w:val="FF0000"/>
        </w:rPr>
        <w:t>annual salary</w:t>
      </w:r>
      <w:r w:rsidRPr="00C35C37">
        <w:rPr>
          <w:rFonts w:ascii="Times New Roman" w:hAnsi="Times New Roman" w:cs="Times New Roman"/>
        </w:rPr>
        <w:t xml:space="preserve">, paid on a </w:t>
      </w:r>
      <w:r>
        <w:rPr>
          <w:rFonts w:ascii="Times New Roman" w:hAnsi="Times New Roman" w:cs="Times New Roman"/>
          <w:color w:val="FF0000"/>
        </w:rPr>
        <w:t xml:space="preserve">pay frequency </w:t>
      </w:r>
      <w:r w:rsidRPr="00C35C37">
        <w:rPr>
          <w:rFonts w:ascii="Times New Roman" w:hAnsi="Times New Roman" w:cs="Times New Roman"/>
        </w:rPr>
        <w:t>at a rate of $</w:t>
      </w:r>
      <w:r>
        <w:rPr>
          <w:rFonts w:ascii="Times New Roman" w:hAnsi="Times New Roman" w:cs="Times New Roman"/>
          <w:color w:val="FF0000"/>
        </w:rPr>
        <w:t>rate per pay period</w:t>
      </w:r>
      <w:r w:rsidRPr="00C35C37">
        <w:rPr>
          <w:rFonts w:ascii="Times New Roman" w:hAnsi="Times New Roman" w:cs="Times New Roman"/>
        </w:rPr>
        <w:t xml:space="preserve"> per pay period.</w:t>
      </w:r>
      <w:r w:rsidRPr="00C35C37">
        <w:rPr>
          <w:rStyle w:val="FootnoteReference"/>
          <w:rFonts w:ascii="Times New Roman" w:eastAsia="Times New Roman" w:hAnsi="Times New Roman" w:cs="Times New Roman"/>
        </w:rPr>
        <w:footnoteReference w:id="1"/>
      </w:r>
      <w:r>
        <w:rPr>
          <w:rFonts w:ascii="Times New Roman" w:hAnsi="Times New Roman" w:cs="Times New Roman"/>
        </w:rPr>
        <w:t xml:space="preserve"> </w:t>
      </w:r>
      <w:r>
        <w:rPr>
          <w:rFonts w:ascii="Times New Roman" w:hAnsi="Times New Roman" w:cs="Times New Roman"/>
          <w:color w:val="FF0000"/>
        </w:rPr>
        <w:t>{The role is subject to grant funding}</w:t>
      </w:r>
    </w:p>
    <w:p w14:paraId="7493112A" w14:textId="542DA39E" w:rsidR="00E5573E" w:rsidRPr="00ED5CE8" w:rsidRDefault="00E5573E" w:rsidP="00ED5CE8">
      <w:pPr>
        <w:pStyle w:val="NoSpacing"/>
        <w:rPr>
          <w:rFonts w:ascii="Times New Roman" w:hAnsi="Times New Roman" w:cs="Times New Roman"/>
          <w:color w:val="FF0000"/>
        </w:rPr>
      </w:pPr>
    </w:p>
    <w:p w14:paraId="156792AD" w14:textId="7432D64F" w:rsidR="005144D5" w:rsidRPr="005144D5" w:rsidRDefault="005144D5" w:rsidP="005144D5">
      <w:pPr>
        <w:pStyle w:val="NoSpacing"/>
        <w:rPr>
          <w:rFonts w:ascii="Times New Roman" w:hAnsi="Times New Roman" w:cs="Times New Roman"/>
          <w:i/>
          <w:iCs/>
          <w:color w:val="FF0000"/>
          <w:sz w:val="20"/>
          <w:szCs w:val="20"/>
        </w:rPr>
      </w:pPr>
      <w:r w:rsidRPr="005144D5">
        <w:rPr>
          <w:rFonts w:ascii="Times New Roman" w:hAnsi="Times New Roman" w:cs="Times New Roman"/>
          <w:i/>
          <w:iCs/>
          <w:color w:val="FF0000"/>
        </w:rPr>
        <w:t>Unless a background check was previously conducted in connection with your employment at the University, your offer of employment is</w:t>
      </w:r>
      <w:r w:rsidRPr="005144D5">
        <w:rPr>
          <w:rFonts w:ascii="Times New Roman" w:hAnsi="Times New Roman" w:cs="Times New Roman"/>
          <w:b/>
          <w:bCs/>
          <w:i/>
          <w:iCs/>
          <w:color w:val="FF0000"/>
        </w:rPr>
        <w:t xml:space="preserve"> </w:t>
      </w:r>
      <w:r w:rsidRPr="005144D5">
        <w:rPr>
          <w:rFonts w:ascii="Times New Roman" w:hAnsi="Times New Roman" w:cs="Times New Roman"/>
          <w:i/>
          <w:iCs/>
          <w:color w:val="FF0000"/>
        </w:rPr>
        <w:t xml:space="preserve">contingent upon the satisfactory outcome of a background check, which may consist of the verification of your highest completed education, employment history, and criminal history search (including the 50 states sex offender registry). </w:t>
      </w:r>
    </w:p>
    <w:p w14:paraId="155336C5" w14:textId="44CEE52C" w:rsidR="00F64517" w:rsidRPr="00ED5CE8" w:rsidRDefault="00F64517" w:rsidP="00ED5CE8">
      <w:pPr>
        <w:pStyle w:val="NoSpacing"/>
        <w:rPr>
          <w:rFonts w:ascii="Times New Roman" w:hAnsi="Times New Roman" w:cs="Times New Roman"/>
        </w:rPr>
      </w:pPr>
    </w:p>
    <w:p w14:paraId="744EACC7" w14:textId="6A033E1E" w:rsidR="00E5573E" w:rsidRPr="00ED5CE8" w:rsidRDefault="00E5573E" w:rsidP="00ED5CE8">
      <w:pPr>
        <w:pStyle w:val="NoSpacing"/>
        <w:rPr>
          <w:rFonts w:ascii="Times New Roman" w:hAnsi="Times New Roman" w:cs="Times New Roman"/>
        </w:rPr>
      </w:pPr>
      <w:r w:rsidRPr="00ED5CE8">
        <w:rPr>
          <w:rFonts w:ascii="Times New Roman" w:hAnsi="Times New Roman" w:cs="Times New Roman"/>
          <w:color w:val="000000"/>
        </w:rPr>
        <w:t xml:space="preserve">To learn more about the benefit offerings available to you, visit the Human Resources website at </w:t>
      </w:r>
      <w:hyperlink r:id="rId8" w:history="1">
        <w:r w:rsidR="00ED5CE8" w:rsidRPr="00C35C37">
          <w:rPr>
            <w:rStyle w:val="Hyperlink"/>
            <w:rFonts w:ascii="Times New Roman" w:hAnsi="Times New Roman" w:cs="Times New Roman"/>
          </w:rPr>
          <w:t>https://humanresources.columbia.edu/officers-eligibility</w:t>
        </w:r>
      </w:hyperlink>
      <w:r w:rsidR="00231934">
        <w:rPr>
          <w:rStyle w:val="Hyperlink"/>
          <w:rFonts w:ascii="Times New Roman" w:hAnsi="Times New Roman" w:cs="Times New Roman"/>
        </w:rPr>
        <w:t xml:space="preserve">. </w:t>
      </w:r>
      <w:r w:rsidR="00231934" w:rsidRPr="00231934">
        <w:rPr>
          <w:rStyle w:val="Hyperlink"/>
          <w:rFonts w:ascii="Times New Roman" w:hAnsi="Times New Roman" w:cs="Times New Roman"/>
          <w:color w:val="auto"/>
          <w:u w:val="none"/>
        </w:rPr>
        <w:t>Please also note that all personnel working in a hospital or other settings covered by Article 28 of the New York State Public Health Law must be fully vaccinated, absent an approved medical exemption.</w:t>
      </w:r>
      <w:r w:rsidR="00ED5CE8" w:rsidRPr="00231934">
        <w:rPr>
          <w:rFonts w:ascii="Times New Roman" w:hAnsi="Times New Roman" w:cs="Times New Roman"/>
        </w:rPr>
        <w:br/>
      </w:r>
    </w:p>
    <w:p w14:paraId="6F5AE778" w14:textId="22526C4A" w:rsidR="0031400A" w:rsidRPr="00ED5CE8" w:rsidRDefault="0031400A" w:rsidP="0031400A">
      <w:pPr>
        <w:pStyle w:val="NoSpacing"/>
        <w:rPr>
          <w:rFonts w:ascii="Times New Roman" w:hAnsi="Times New Roman" w:cs="Times New Roman"/>
        </w:rPr>
      </w:pPr>
      <w:r w:rsidRPr="00ED5CE8">
        <w:rPr>
          <w:rFonts w:ascii="Times New Roman" w:hAnsi="Times New Roman" w:cs="Times New Roman"/>
        </w:rPr>
        <w:t>As an at-will employee, please be advised that there is no guarantee of your continued employment</w:t>
      </w:r>
      <w:r>
        <w:rPr>
          <w:rFonts w:ascii="Times New Roman" w:hAnsi="Times New Roman" w:cs="Times New Roman"/>
        </w:rPr>
        <w:t>,</w:t>
      </w:r>
      <w:r w:rsidRPr="00ED5CE8">
        <w:rPr>
          <w:rFonts w:ascii="Times New Roman" w:hAnsi="Times New Roman" w:cs="Times New Roman"/>
        </w:rPr>
        <w:t xml:space="preserve"> nor is it for any definite term, regardless of any other oral or written statement by any Columbia University Officer or representative. This at-will employment relationship will remain in full force and effect notwithstanding any changes in your position, title, compensation</w:t>
      </w:r>
      <w:r>
        <w:rPr>
          <w:rFonts w:ascii="Times New Roman" w:hAnsi="Times New Roman" w:cs="Times New Roman"/>
        </w:rPr>
        <w:t>,</w:t>
      </w:r>
      <w:r w:rsidRPr="00ED5CE8">
        <w:rPr>
          <w:rFonts w:ascii="Times New Roman" w:hAnsi="Times New Roman" w:cs="Times New Roman"/>
        </w:rPr>
        <w:t xml:space="preserve"> or other terms or conditions of your employment with the University, unless a written employment contract is entered into by authorized human resources or legal representative</w:t>
      </w:r>
      <w:r>
        <w:rPr>
          <w:rFonts w:ascii="Times New Roman" w:hAnsi="Times New Roman" w:cs="Times New Roman"/>
        </w:rPr>
        <w:t>s</w:t>
      </w:r>
      <w:r w:rsidRPr="00ED5CE8">
        <w:rPr>
          <w:rFonts w:ascii="Times New Roman" w:hAnsi="Times New Roman" w:cs="Times New Roman"/>
        </w:rPr>
        <w:t xml:space="preserve"> of the University, or you become covered by a collective bargaining agreement which provides</w:t>
      </w:r>
      <w:r>
        <w:rPr>
          <w:rFonts w:ascii="Times New Roman" w:hAnsi="Times New Roman" w:cs="Times New Roman"/>
        </w:rPr>
        <w:t>. O</w:t>
      </w:r>
      <w:r w:rsidRPr="00ED5CE8">
        <w:rPr>
          <w:rFonts w:ascii="Times New Roman" w:hAnsi="Times New Roman" w:cs="Times New Roman"/>
        </w:rPr>
        <w:t>therwise</w:t>
      </w:r>
      <w:r>
        <w:rPr>
          <w:rFonts w:ascii="Times New Roman" w:hAnsi="Times New Roman" w:cs="Times New Roman"/>
        </w:rPr>
        <w:t>,</w:t>
      </w:r>
      <w:r w:rsidRPr="00520C1D">
        <w:t xml:space="preserve"> </w:t>
      </w:r>
      <w:r>
        <w:rPr>
          <w:rFonts w:ascii="Times New Roman" w:hAnsi="Times New Roman" w:cs="Times New Roman"/>
        </w:rPr>
        <w:t>to accept our offer of employment, please sign and return a copy of this letter.</w:t>
      </w:r>
    </w:p>
    <w:p w14:paraId="0D6ECADA" w14:textId="77777777" w:rsidR="0031400A" w:rsidRDefault="0031400A" w:rsidP="0031400A">
      <w:pPr>
        <w:pStyle w:val="NoSpacing"/>
        <w:rPr>
          <w:rFonts w:ascii="Times New Roman" w:hAnsi="Times New Roman" w:cs="Times New Roman"/>
        </w:rPr>
      </w:pPr>
    </w:p>
    <w:p w14:paraId="6E68C22B" w14:textId="77777777" w:rsidR="0031400A" w:rsidRPr="00ED5CE8" w:rsidRDefault="0031400A" w:rsidP="0031400A">
      <w:pPr>
        <w:pStyle w:val="NoSpacing"/>
        <w:rPr>
          <w:rFonts w:ascii="Times New Roman" w:hAnsi="Times New Roman" w:cs="Times New Roman"/>
        </w:rPr>
      </w:pPr>
      <w:r w:rsidRPr="00ED5CE8">
        <w:rPr>
          <w:rFonts w:ascii="Times New Roman" w:hAnsi="Times New Roman" w:cs="Times New Roman"/>
        </w:rPr>
        <w:t xml:space="preserve">I look forward to our partnership and your contributions as a member of our team. If you have any questions or if there is anything I can do to help you get started in your new role at Columbia University, my email is </w:t>
      </w:r>
      <w:r>
        <w:rPr>
          <w:rFonts w:ascii="Times New Roman" w:hAnsi="Times New Roman" w:cs="Times New Roman"/>
          <w:color w:val="FF0000"/>
        </w:rPr>
        <w:t>supervisor email</w:t>
      </w:r>
      <w:r w:rsidRPr="00ED5CE8">
        <w:rPr>
          <w:rFonts w:ascii="Times New Roman" w:hAnsi="Times New Roman" w:cs="Times New Roman"/>
        </w:rPr>
        <w:t xml:space="preserve">. </w:t>
      </w:r>
    </w:p>
    <w:p w14:paraId="43EDD592" w14:textId="77777777" w:rsidR="0031400A" w:rsidRPr="00ED5CE8" w:rsidRDefault="0031400A" w:rsidP="0031400A">
      <w:pPr>
        <w:pStyle w:val="NoSpacing"/>
        <w:rPr>
          <w:rFonts w:ascii="Times New Roman" w:hAnsi="Times New Roman" w:cs="Times New Roman"/>
        </w:rPr>
      </w:pPr>
    </w:p>
    <w:p w14:paraId="162715E3" w14:textId="77777777" w:rsidR="0031400A" w:rsidRDefault="0031400A" w:rsidP="0031400A">
      <w:pPr>
        <w:pStyle w:val="NoSpacing"/>
        <w:rPr>
          <w:rFonts w:ascii="Times New Roman" w:hAnsi="Times New Roman" w:cs="Times New Roman"/>
        </w:rPr>
      </w:pPr>
      <w:r w:rsidRPr="00ED5CE8">
        <w:rPr>
          <w:rFonts w:ascii="Times New Roman" w:hAnsi="Times New Roman" w:cs="Times New Roman"/>
        </w:rPr>
        <w:t>Sincerely,</w:t>
      </w:r>
    </w:p>
    <w:p w14:paraId="747F62C1" w14:textId="77777777" w:rsidR="0031400A" w:rsidRDefault="0031400A" w:rsidP="0031400A">
      <w:pPr>
        <w:pStyle w:val="NoSpacing"/>
        <w:rPr>
          <w:rFonts w:ascii="Times New Roman" w:hAnsi="Times New Roman" w:cs="Times New Roman"/>
        </w:rPr>
      </w:pPr>
    </w:p>
    <w:p w14:paraId="55FC7648" w14:textId="77777777" w:rsidR="0031400A" w:rsidRPr="00ED5CE8" w:rsidRDefault="0031400A" w:rsidP="0031400A">
      <w:pPr>
        <w:pStyle w:val="NoSpacing"/>
        <w:rPr>
          <w:rFonts w:ascii="Times New Roman" w:hAnsi="Times New Roman" w:cs="Times New Roman"/>
        </w:rPr>
      </w:pPr>
    </w:p>
    <w:p w14:paraId="51527ED9" w14:textId="77777777" w:rsidR="0031400A" w:rsidRPr="004E4ED5" w:rsidRDefault="0031400A" w:rsidP="0031400A">
      <w:pPr>
        <w:pStyle w:val="NoSpacing"/>
        <w:rPr>
          <w:rFonts w:ascii="Times New Roman" w:hAnsi="Times New Roman" w:cs="Times New Roman"/>
          <w:color w:val="FF0000"/>
        </w:rPr>
      </w:pPr>
      <w:r w:rsidRPr="004E4ED5">
        <w:rPr>
          <w:rFonts w:ascii="Times New Roman" w:hAnsi="Times New Roman" w:cs="Times New Roman"/>
          <w:color w:val="FF0000"/>
        </w:rPr>
        <w:t xml:space="preserve">Supervisor First and Last Name </w:t>
      </w:r>
    </w:p>
    <w:p w14:paraId="64D92ABD" w14:textId="77777777" w:rsidR="0031400A" w:rsidRPr="004E4ED5" w:rsidRDefault="0031400A" w:rsidP="0031400A">
      <w:pPr>
        <w:pStyle w:val="NoSpacing"/>
        <w:rPr>
          <w:rFonts w:ascii="Times New Roman" w:hAnsi="Times New Roman" w:cs="Times New Roman"/>
          <w:color w:val="FF0000"/>
        </w:rPr>
      </w:pPr>
      <w:r w:rsidRPr="004E4ED5">
        <w:rPr>
          <w:rFonts w:ascii="Times New Roman" w:hAnsi="Times New Roman" w:cs="Times New Roman"/>
          <w:color w:val="FF0000"/>
        </w:rPr>
        <w:t xml:space="preserve">Supervisor Title </w:t>
      </w:r>
    </w:p>
    <w:p w14:paraId="4A31F920" w14:textId="2F988AD4" w:rsidR="009D569A" w:rsidRDefault="009D569A" w:rsidP="0031400A">
      <w:pPr>
        <w:pStyle w:val="NoSpacing"/>
        <w:rPr>
          <w:rFonts w:ascii="Times New Roman" w:hAnsi="Times New Roman" w:cs="Times New Roman"/>
        </w:rPr>
      </w:pPr>
    </w:p>
    <w:p w14:paraId="0AEDD536" w14:textId="2AE559AE" w:rsidR="0031400A" w:rsidRDefault="0031400A" w:rsidP="0031400A">
      <w:pPr>
        <w:pStyle w:val="NoSpacing"/>
        <w:rPr>
          <w:rFonts w:ascii="Times New Roman" w:eastAsia="Times New Roman" w:hAnsi="Times New Roman" w:cs="Times New Roman"/>
          <w:bCs/>
        </w:rPr>
      </w:pPr>
    </w:p>
    <w:p w14:paraId="3BAE2F8B" w14:textId="2462BE57" w:rsidR="00231934" w:rsidRDefault="00231934" w:rsidP="0031400A">
      <w:pPr>
        <w:pStyle w:val="NoSpacing"/>
        <w:rPr>
          <w:rFonts w:ascii="Times New Roman" w:eastAsia="Times New Roman" w:hAnsi="Times New Roman" w:cs="Times New Roman"/>
          <w:bCs/>
        </w:rPr>
      </w:pPr>
    </w:p>
    <w:p w14:paraId="7B2CD715" w14:textId="02444BC6" w:rsidR="00231934" w:rsidRDefault="00231934" w:rsidP="0031400A">
      <w:pPr>
        <w:pStyle w:val="NoSpacing"/>
        <w:rPr>
          <w:rFonts w:ascii="Times New Roman" w:eastAsia="Times New Roman" w:hAnsi="Times New Roman" w:cs="Times New Roman"/>
          <w:bCs/>
        </w:rPr>
      </w:pPr>
    </w:p>
    <w:p w14:paraId="111BAA3F" w14:textId="6D5EF905" w:rsidR="00231934" w:rsidRDefault="00231934" w:rsidP="0031400A">
      <w:pPr>
        <w:pStyle w:val="NoSpacing"/>
        <w:rPr>
          <w:rFonts w:ascii="Times New Roman" w:eastAsia="Times New Roman" w:hAnsi="Times New Roman" w:cs="Times New Roman"/>
          <w:bCs/>
        </w:rPr>
      </w:pPr>
    </w:p>
    <w:p w14:paraId="6F842641" w14:textId="77777777" w:rsidR="00231934" w:rsidRDefault="00231934" w:rsidP="0031400A">
      <w:pPr>
        <w:pStyle w:val="NoSpacing"/>
        <w:rPr>
          <w:rFonts w:ascii="Times New Roman" w:eastAsia="Times New Roman" w:hAnsi="Times New Roman" w:cs="Times New Roman"/>
          <w:bCs/>
        </w:rPr>
      </w:pPr>
    </w:p>
    <w:p w14:paraId="6571D32C" w14:textId="77777777" w:rsidR="00AE6245" w:rsidRDefault="00AE6245" w:rsidP="0031400A">
      <w:pPr>
        <w:pStyle w:val="NoSpacing"/>
        <w:rPr>
          <w:rFonts w:ascii="Times New Roman" w:eastAsia="Times New Roman" w:hAnsi="Times New Roman" w:cs="Times New Roman"/>
          <w:bCs/>
        </w:rPr>
      </w:pPr>
    </w:p>
    <w:p w14:paraId="61192905" w14:textId="091428E7" w:rsidR="0031400A" w:rsidRDefault="0031400A" w:rsidP="0031400A">
      <w:pPr>
        <w:pStyle w:val="NoSpacing"/>
        <w:rPr>
          <w:rFonts w:ascii="Times New Roman" w:eastAsia="Times New Roman" w:hAnsi="Times New Roman" w:cs="Times New Roman"/>
          <w:bCs/>
        </w:rPr>
      </w:pPr>
      <w:r>
        <w:rPr>
          <w:rFonts w:ascii="Times New Roman" w:eastAsia="Times New Roman" w:hAnsi="Times New Roman" w:cs="Times New Roman"/>
          <w:bCs/>
        </w:rPr>
        <w:t>I hereby accept the offer of employment:</w:t>
      </w:r>
    </w:p>
    <w:p w14:paraId="1D478BB2" w14:textId="77777777" w:rsidR="0031400A" w:rsidRDefault="0031400A" w:rsidP="0031400A">
      <w:pPr>
        <w:pStyle w:val="NoSpacing"/>
        <w:rPr>
          <w:rFonts w:ascii="Times New Roman" w:eastAsia="Times New Roman" w:hAnsi="Times New Roman" w:cs="Times New Roman"/>
          <w:b/>
        </w:rPr>
      </w:pPr>
    </w:p>
    <w:p w14:paraId="5CC6EE33" w14:textId="77777777" w:rsidR="0031400A" w:rsidRDefault="0031400A" w:rsidP="0031400A">
      <w:pPr>
        <w:pStyle w:val="NoSpacing"/>
        <w:rPr>
          <w:rFonts w:ascii="Times New Roman" w:eastAsia="Times New Roman" w:hAnsi="Times New Roman" w:cs="Times New Roman"/>
          <w:b/>
        </w:rPr>
      </w:pPr>
    </w:p>
    <w:p w14:paraId="56ACFFC1" w14:textId="77777777" w:rsidR="0031400A" w:rsidRDefault="0031400A" w:rsidP="0031400A">
      <w:pPr>
        <w:pStyle w:val="NoSpacing"/>
        <w:jc w:val="center"/>
        <w:rPr>
          <w:rFonts w:ascii="Times New Roman" w:eastAsia="Times New Roman" w:hAnsi="Times New Roman" w:cs="Times New Roman"/>
          <w:b/>
        </w:rPr>
      </w:pPr>
      <w:r>
        <w:rPr>
          <w:rFonts w:ascii="Times New Roman" w:eastAsia="Times New Roman" w:hAnsi="Times New Roman" w:cs="Times New Roman"/>
          <w:bCs/>
          <w:noProof/>
        </w:rPr>
        <mc:AlternateContent>
          <mc:Choice Requires="wps">
            <w:drawing>
              <wp:anchor distT="0" distB="0" distL="114300" distR="114300" simplePos="0" relativeHeight="251660288" behindDoc="0" locked="0" layoutInCell="1" allowOverlap="1" wp14:anchorId="6D411041" wp14:editId="74198186">
                <wp:simplePos x="0" y="0"/>
                <wp:positionH relativeFrom="margin">
                  <wp:posOffset>2800350</wp:posOffset>
                </wp:positionH>
                <wp:positionV relativeFrom="paragraph">
                  <wp:posOffset>100330</wp:posOffset>
                </wp:positionV>
                <wp:extent cx="224790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70C2F"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7.9pt" to="39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y9vwEAAMEDAAAOAAAAZHJzL2Uyb0RvYy54bWysU8tu2zAQvBfIPxC815KFog/Bcg4O2kvR&#10;Gk2TO0MtLaJ8Ycla8t93SdlqkLZAEPRCcMnZ2Z3hcnM9WcOOgFF71/H1quYMnPS9doeO333/+Po9&#10;ZzEJ1wvjHXT8BJFfb69ebcbQQuMHb3pARiQutmPo+JBSaKsqygGsiCsfwNGl8mhFohAPVY9iJHZr&#10;qqau31ajxz6glxAjnd7Ml3xb+JUCmb4qFSEx03HqLZUVy/qQ12q7Ee0BRRi0PLchXtCFFdpR0YXq&#10;RiTBfqL+g8pqiT56lVbS28orpSUUDaRmXT9RczuIAEULmRPDYlP8f7Tyy3GPTPcdbzhzwtIT3SYU&#10;+jAktvPOkYEeWZN9GkNsCb5zezxHMewxi54UWqaMDvc0AsUGEsam4vJpcRmmxCQdNs2bdx9qegx5&#10;uatmikwVMKZP4C3Lm44b7bIBohXHzzFRWYJeIBTkluYmyi6dDGSwcd9AkSgqNrdTxgl2BtlR0CD0&#10;P9ZZEHEVZE5R2pglqS4l/5l0xuY0KCP23MQFXSp6l5ZEq53Hv1VN06VVNeMvqmetWfaD70/lSYod&#10;NCdF2Xmm8yA+jkv675+3/QUAAP//AwBQSwMEFAAGAAgAAAAhALdLpibdAAAACQEAAA8AAABkcnMv&#10;ZG93bnJldi54bWxMj8FOwzAQRO9I/IO1SFwq6rRq2hLiVKgSFzgAhQ9w4iWJsNchdlP371nEAY47&#10;M5qdV+6Ss2LCMfSeFCzmGQikxpueWgXvbw83WxAhajLaekIFZwywqy4vSl0Yf6JXnA6xFVxCodAK&#10;uhiHQsrQdOh0mPsBib0PPzod+RxbaUZ94nJn5TLL1tLpnvhDpwfcd9h8Ho5OwePzy+y8TOvZ1yav&#10;92na2vQUrFLXV+n+DkTEFP/C8DOfp0PFm2p/JBOEVbBaLZglspEzAgc2tzkL9a8gq1L+J6i+AQAA&#10;//8DAFBLAQItABQABgAIAAAAIQC2gziS/gAAAOEBAAATAAAAAAAAAAAAAAAAAAAAAABbQ29udGVu&#10;dF9UeXBlc10ueG1sUEsBAi0AFAAGAAgAAAAhADj9If/WAAAAlAEAAAsAAAAAAAAAAAAAAAAALwEA&#10;AF9yZWxzLy5yZWxzUEsBAi0AFAAGAAgAAAAhAJLcTL2/AQAAwQMAAA4AAAAAAAAAAAAAAAAALgIA&#10;AGRycy9lMm9Eb2MueG1sUEsBAi0AFAAGAAgAAAAhALdLpibdAAAACQEAAA8AAAAAAAAAAAAAAAAA&#10;GQQAAGRycy9kb3ducmV2LnhtbFBLBQYAAAAABAAEAPMAAAAjBQAAAAA=&#10;" strokecolor="black [3040]">
                <w10:wrap anchorx="margin"/>
              </v:line>
            </w:pict>
          </mc:Fallback>
        </mc:AlternateContent>
      </w:r>
      <w:r>
        <w:rPr>
          <w:rFonts w:ascii="Times New Roman" w:eastAsia="Times New Roman" w:hAnsi="Times New Roman" w:cs="Times New Roman"/>
          <w:bCs/>
          <w:noProof/>
        </w:rPr>
        <mc:AlternateContent>
          <mc:Choice Requires="wps">
            <w:drawing>
              <wp:anchor distT="0" distB="0" distL="114300" distR="114300" simplePos="0" relativeHeight="251659264" behindDoc="0" locked="0" layoutInCell="1" allowOverlap="1" wp14:anchorId="118AF1E3" wp14:editId="1A6E3CDA">
                <wp:simplePos x="0" y="0"/>
                <wp:positionH relativeFrom="margin">
                  <wp:align>left</wp:align>
                </wp:positionH>
                <wp:positionV relativeFrom="paragraph">
                  <wp:posOffset>97790</wp:posOffset>
                </wp:positionV>
                <wp:extent cx="22479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0C781" id="Straight Connector 3"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17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LjvwEAAMEDAAAOAAAAZHJzL2Uyb0RvYy54bWysU8uOEzEQvCPxD5bvZCZZxGOUyR6ygguC&#10;iF24ez3tjIXtttomj7+n7UkGxENCiIvltquru8rt9e3JO3EAShZDL5eLVgoIGgcb9r389PDm2Ssp&#10;UlZhUA4D9PIMSd5unj5ZH2MHKxzRDUCCSULqjrGXY86xa5qkR/AqLTBC4EuD5FXmkPbNQOrI7N41&#10;q7Z90RyRhkioISU+vZsu5abyGwM6fzAmQRaul9xbrivV9bGszWatuj2pOFp9aUP9Qxde2cBFZ6o7&#10;lZX4SvYXKm81YUKTFxp9g8ZYDVUDq1m2P6m5H1WEqoXNSXG2Kf0/Wv3+sCNhh17eSBGU5ye6z6Ts&#10;fsxiiyGwgUjipvh0jKlj+Dbs6BKluKMi+mTIC+Ns/MwjUG1gYeJUXT7PLsMpC82Hq9Xzl69bfgx9&#10;vWsmikIVKeW3gF6UTS+dDcUA1anDu5S5LEOvEA5KS1MTdZfPDgrYhY9gWBQXm9qp4wRbR+KgeBCG&#10;L8siiLkqsqQY69yc1NaSf0y6YEsa1BH728QZXStiyHOitwHpd1Xz6dqqmfBX1ZPWIvsRh3N9kmoH&#10;z0lVdpnpMog/xjX9+8/bfAMAAP//AwBQSwMEFAAGAAgAAAAhAI9OVGbaAAAABgEAAA8AAABkcnMv&#10;ZG93bnJldi54bWxMj8FOwzAMhu9IvENkJC4TSxnrmErTCU3iwg7A4AHSxrQViVOarMveHqMd4Ojv&#10;t35/LjfJWTHhGHpPCm7nGQikxpueWgUf7083axAhajLaekIFJwywqS4vSl0Yf6Q3nPaxFVxCodAK&#10;uhiHQsrQdOh0mPsBibNPPzodeRxbaUZ95HJn5SLLVtLpnvhCpwfcdth87Q9OwfPL6+y0SKvZ931e&#10;b9O0tmkXrFLXV+nxAUTEFP+W4Vef1aFip9ofyARhFfAjkWm+BMHpXb5kUJ+BrEr5X7/6AQAA//8D&#10;AFBLAQItABQABgAIAAAAIQC2gziS/gAAAOEBAAATAAAAAAAAAAAAAAAAAAAAAABbQ29udGVudF9U&#10;eXBlc10ueG1sUEsBAi0AFAAGAAgAAAAhADj9If/WAAAAlAEAAAsAAAAAAAAAAAAAAAAALwEAAF9y&#10;ZWxzLy5yZWxzUEsBAi0AFAAGAAgAAAAhAIQxsuO/AQAAwQMAAA4AAAAAAAAAAAAAAAAALgIAAGRy&#10;cy9lMm9Eb2MueG1sUEsBAi0AFAAGAAgAAAAhAI9OVGbaAAAABgEAAA8AAAAAAAAAAAAAAAAAGQQA&#10;AGRycy9kb3ducmV2LnhtbFBLBQYAAAAABAAEAPMAAAAgBQAAAAA=&#10;" strokecolor="black [3040]">
                <w10:wrap anchorx="margin"/>
              </v:line>
            </w:pict>
          </mc:Fallback>
        </mc:AlternateContent>
      </w:r>
    </w:p>
    <w:p w14:paraId="0A12B671" w14:textId="51BC8A39" w:rsidR="0031400A" w:rsidRPr="00ED5CE8" w:rsidRDefault="0031400A" w:rsidP="0031400A">
      <w:pPr>
        <w:pStyle w:val="NoSpacing"/>
        <w:rPr>
          <w:rFonts w:ascii="Times New Roman" w:hAnsi="Times New Roman" w:cs="Times New Roman"/>
        </w:rPr>
      </w:pPr>
      <w:r>
        <w:rPr>
          <w:rFonts w:ascii="Times New Roman" w:eastAsia="Times New Roman" w:hAnsi="Times New Roman" w:cs="Times New Roman"/>
          <w:bCs/>
        </w:rPr>
        <w:t xml:space="preserve">Signature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roofErr w:type="gramStart"/>
      <w:r>
        <w:rPr>
          <w:rFonts w:ascii="Times New Roman" w:eastAsia="Times New Roman" w:hAnsi="Times New Roman" w:cs="Times New Roman"/>
          <w:b/>
        </w:rPr>
        <w:tab/>
        <w:t xml:space="preserve">  </w:t>
      </w:r>
      <w:r>
        <w:rPr>
          <w:rFonts w:ascii="Times New Roman" w:eastAsia="Times New Roman" w:hAnsi="Times New Roman" w:cs="Times New Roman"/>
          <w:bCs/>
        </w:rPr>
        <w:t>Date</w:t>
      </w:r>
      <w:proofErr w:type="gramEnd"/>
      <w:r>
        <w:rPr>
          <w:rFonts w:ascii="Times New Roman" w:eastAsia="Times New Roman" w:hAnsi="Times New Roman" w:cs="Times New Roman"/>
          <w:bCs/>
        </w:rPr>
        <w:t xml:space="preserve"> </w:t>
      </w:r>
    </w:p>
    <w:sectPr w:rsidR="0031400A" w:rsidRPr="00ED5CE8" w:rsidSect="00141725">
      <w:headerReference w:type="default" r:id="rId9"/>
      <w:pgSz w:w="12240" w:h="15840" w:code="1"/>
      <w:pgMar w:top="1008" w:right="1296" w:bottom="864"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7D2E8" w14:textId="77777777" w:rsidR="00DD2A2B" w:rsidRDefault="00DD2A2B">
      <w:r>
        <w:separator/>
      </w:r>
    </w:p>
  </w:endnote>
  <w:endnote w:type="continuationSeparator" w:id="0">
    <w:p w14:paraId="7BD7045D" w14:textId="77777777" w:rsidR="00DD2A2B" w:rsidRDefault="00DD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8D069A-B5E7-4629-86F4-D6DFE2803C52}"/>
    <w:embedItalic r:id="rId2" w:fontKey="{65A825C7-CF17-426C-9879-9B32197AEC0F}"/>
    <w:embedBoldItalic r:id="rId3" w:fontKey="{029C2E8F-59BE-45E6-9D6E-13FD39A6D507}"/>
  </w:font>
  <w:font w:name="Tahoma">
    <w:panose1 w:val="020B0604030504040204"/>
    <w:charset w:val="00"/>
    <w:family w:val="swiss"/>
    <w:pitch w:val="variable"/>
    <w:sig w:usb0="E1002EFF" w:usb1="C000605B" w:usb2="00000029" w:usb3="00000000" w:csb0="000101FF" w:csb1="00000000"/>
    <w:embedRegular r:id="rId4" w:fontKey="{A76D5846-1527-4B51-9B2E-209B8C22854A}"/>
  </w:font>
  <w:font w:name="Cambria">
    <w:panose1 w:val="02040503050406030204"/>
    <w:charset w:val="00"/>
    <w:family w:val="roman"/>
    <w:pitch w:val="variable"/>
    <w:sig w:usb0="E00006FF" w:usb1="420024FF" w:usb2="02000000" w:usb3="00000000" w:csb0="0000019F" w:csb1="00000000"/>
    <w:embedRegular r:id="rId5" w:fontKey="{AA55C992-BA06-4A4B-9472-9E755C25E3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F2DB" w14:textId="77777777" w:rsidR="00DD2A2B" w:rsidRDefault="00DD2A2B">
      <w:r>
        <w:separator/>
      </w:r>
    </w:p>
  </w:footnote>
  <w:footnote w:type="continuationSeparator" w:id="0">
    <w:p w14:paraId="13DCEAF9" w14:textId="77777777" w:rsidR="00DD2A2B" w:rsidRDefault="00DD2A2B">
      <w:r>
        <w:continuationSeparator/>
      </w:r>
    </w:p>
  </w:footnote>
  <w:footnote w:id="1">
    <w:p w14:paraId="4033BF03" w14:textId="14D0A01C" w:rsidR="0031400A" w:rsidRDefault="004D1724" w:rsidP="0031400A">
      <w:pPr>
        <w:pStyle w:val="FootnoteText"/>
      </w:pPr>
      <w:r>
        <w:rPr>
          <w:rStyle w:val="FootnoteReference"/>
        </w:rPr>
        <w:footnoteRef/>
      </w:r>
      <w:r>
        <w:t xml:space="preserve"> </w:t>
      </w:r>
      <w:r w:rsidRPr="004D1724">
        <w:rPr>
          <w:rStyle w:val="FootnoteReference"/>
          <w:sz w:val="18"/>
          <w:szCs w:val="18"/>
          <w:vertAlign w:val="baseline"/>
        </w:rPr>
        <w:t xml:space="preserve">For more information on the University’s payroll calendar, please refer to: </w:t>
      </w:r>
      <w:hyperlink r:id="rId1" w:history="1">
        <w:r w:rsidRPr="004D1724">
          <w:rPr>
            <w:rStyle w:val="Hyperlink"/>
          </w:rPr>
          <w:t>humanresources.columbia.edu/content/payroll-calendars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5363" w14:textId="09F5CD79" w:rsidR="009D569A" w:rsidRDefault="008346B2">
    <w:pPr>
      <w:pStyle w:val="Header"/>
    </w:pPr>
    <w:r>
      <w:rPr>
        <w:noProof/>
      </w:rPr>
      <w:drawing>
        <wp:anchor distT="0" distB="0" distL="114300" distR="114300" simplePos="0" relativeHeight="251659264" behindDoc="1" locked="0" layoutInCell="1" allowOverlap="1" wp14:anchorId="35D84298" wp14:editId="02988337">
          <wp:simplePos x="0" y="0"/>
          <wp:positionH relativeFrom="column">
            <wp:posOffset>-628650</wp:posOffset>
          </wp:positionH>
          <wp:positionV relativeFrom="paragraph">
            <wp:posOffset>-457200</wp:posOffset>
          </wp:positionV>
          <wp:extent cx="7657465"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ningside Generic LH-2.pdf"/>
                  <pic:cNvPicPr/>
                </pic:nvPicPr>
                <pic:blipFill>
                  <a:blip r:embed="rId1">
                    <a:extLst>
                      <a:ext uri="{28A0092B-C50C-407E-A947-70E740481C1C}">
                        <a14:useLocalDpi xmlns:a14="http://schemas.microsoft.com/office/drawing/2010/main" val="0"/>
                      </a:ext>
                    </a:extLst>
                  </a:blip>
                  <a:stretch>
                    <a:fillRect/>
                  </a:stretch>
                </pic:blipFill>
                <pic:spPr>
                  <a:xfrm>
                    <a:off x="0" y="0"/>
                    <a:ext cx="7657465"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16A"/>
    <w:multiLevelType w:val="hybridMultilevel"/>
    <w:tmpl w:val="3AC8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51E11"/>
    <w:multiLevelType w:val="hybridMultilevel"/>
    <w:tmpl w:val="2DAA29E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873ADB"/>
    <w:multiLevelType w:val="hybridMultilevel"/>
    <w:tmpl w:val="30E663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A5D59B9"/>
    <w:multiLevelType w:val="hybridMultilevel"/>
    <w:tmpl w:val="577CCB16"/>
    <w:lvl w:ilvl="0" w:tplc="D958A9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1D7313"/>
    <w:multiLevelType w:val="hybridMultilevel"/>
    <w:tmpl w:val="D8A028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BC1FC3"/>
    <w:multiLevelType w:val="multilevel"/>
    <w:tmpl w:val="577CCB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D17279E"/>
    <w:multiLevelType w:val="multilevel"/>
    <w:tmpl w:val="D8A0288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D283BF2"/>
    <w:multiLevelType w:val="hybridMultilevel"/>
    <w:tmpl w:val="F9F6E04A"/>
    <w:lvl w:ilvl="0" w:tplc="53A6859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6A7C13"/>
    <w:multiLevelType w:val="hybridMultilevel"/>
    <w:tmpl w:val="48425850"/>
    <w:lvl w:ilvl="0" w:tplc="D328636A">
      <w:numFmt w:val="bullet"/>
      <w:lvlText w:val="·"/>
      <w:lvlJc w:val="left"/>
      <w:pPr>
        <w:ind w:left="360" w:hanging="360"/>
      </w:pPr>
      <w:rPr>
        <w:rFonts w:ascii="Times New Roman" w:eastAsiaTheme="minorHAnsi" w:hAnsi="Times New Roman" w:cs="Times New Roman" w:hint="default"/>
        <w:color w:val="1C1C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ztzAzNDA2tDAzMTZX0lEKTi0uzszPAykwsqgFAH+JufotAAAA"/>
  </w:docVars>
  <w:rsids>
    <w:rsidRoot w:val="00803C0C"/>
    <w:rsid w:val="00006462"/>
    <w:rsid w:val="00011FA4"/>
    <w:rsid w:val="00022351"/>
    <w:rsid w:val="0002278D"/>
    <w:rsid w:val="00024378"/>
    <w:rsid w:val="00042A08"/>
    <w:rsid w:val="00054460"/>
    <w:rsid w:val="0006204A"/>
    <w:rsid w:val="00082836"/>
    <w:rsid w:val="00083D92"/>
    <w:rsid w:val="00097816"/>
    <w:rsid w:val="000A0A27"/>
    <w:rsid w:val="000B0DEA"/>
    <w:rsid w:val="000E45AF"/>
    <w:rsid w:val="000F0DD5"/>
    <w:rsid w:val="000F0F4E"/>
    <w:rsid w:val="000F48AE"/>
    <w:rsid w:val="0010421D"/>
    <w:rsid w:val="00113E47"/>
    <w:rsid w:val="00124C9B"/>
    <w:rsid w:val="0012766B"/>
    <w:rsid w:val="00130DA8"/>
    <w:rsid w:val="001311AD"/>
    <w:rsid w:val="001375D1"/>
    <w:rsid w:val="001403BA"/>
    <w:rsid w:val="00141725"/>
    <w:rsid w:val="00143F02"/>
    <w:rsid w:val="00143F91"/>
    <w:rsid w:val="001440D6"/>
    <w:rsid w:val="0015207A"/>
    <w:rsid w:val="00154B80"/>
    <w:rsid w:val="00155311"/>
    <w:rsid w:val="00167528"/>
    <w:rsid w:val="00174825"/>
    <w:rsid w:val="00175BD0"/>
    <w:rsid w:val="00182EDC"/>
    <w:rsid w:val="00186EB0"/>
    <w:rsid w:val="00192352"/>
    <w:rsid w:val="001A220E"/>
    <w:rsid w:val="001B3426"/>
    <w:rsid w:val="001C1399"/>
    <w:rsid w:val="001E59F9"/>
    <w:rsid w:val="001E621F"/>
    <w:rsid w:val="001F3FCE"/>
    <w:rsid w:val="00210028"/>
    <w:rsid w:val="0021053D"/>
    <w:rsid w:val="00211840"/>
    <w:rsid w:val="00215DEC"/>
    <w:rsid w:val="00225DE4"/>
    <w:rsid w:val="0022706A"/>
    <w:rsid w:val="00231934"/>
    <w:rsid w:val="0024105F"/>
    <w:rsid w:val="002434EC"/>
    <w:rsid w:val="00243544"/>
    <w:rsid w:val="00244D98"/>
    <w:rsid w:val="0026234D"/>
    <w:rsid w:val="002649BF"/>
    <w:rsid w:val="00270814"/>
    <w:rsid w:val="00271562"/>
    <w:rsid w:val="00280B7C"/>
    <w:rsid w:val="00280BA6"/>
    <w:rsid w:val="002872AE"/>
    <w:rsid w:val="002A28E7"/>
    <w:rsid w:val="002A5701"/>
    <w:rsid w:val="002C51F9"/>
    <w:rsid w:val="002D2A4B"/>
    <w:rsid w:val="002F157B"/>
    <w:rsid w:val="00300BD8"/>
    <w:rsid w:val="0031400A"/>
    <w:rsid w:val="0031562B"/>
    <w:rsid w:val="00321101"/>
    <w:rsid w:val="0033117F"/>
    <w:rsid w:val="00341BF1"/>
    <w:rsid w:val="00350AE6"/>
    <w:rsid w:val="0035172D"/>
    <w:rsid w:val="00353F9C"/>
    <w:rsid w:val="00357E04"/>
    <w:rsid w:val="003702AC"/>
    <w:rsid w:val="00380071"/>
    <w:rsid w:val="00390AB8"/>
    <w:rsid w:val="003A22B8"/>
    <w:rsid w:val="003A7848"/>
    <w:rsid w:val="003B2A06"/>
    <w:rsid w:val="003C1C5D"/>
    <w:rsid w:val="003E58BB"/>
    <w:rsid w:val="003F2BAB"/>
    <w:rsid w:val="003F577E"/>
    <w:rsid w:val="003F6F5A"/>
    <w:rsid w:val="00400167"/>
    <w:rsid w:val="00402917"/>
    <w:rsid w:val="004052E4"/>
    <w:rsid w:val="0040742A"/>
    <w:rsid w:val="00414BBC"/>
    <w:rsid w:val="004224A2"/>
    <w:rsid w:val="0042467A"/>
    <w:rsid w:val="0042565D"/>
    <w:rsid w:val="00425BC1"/>
    <w:rsid w:val="004270C5"/>
    <w:rsid w:val="00437FB8"/>
    <w:rsid w:val="00467D8C"/>
    <w:rsid w:val="00485D83"/>
    <w:rsid w:val="00491FC6"/>
    <w:rsid w:val="004A6239"/>
    <w:rsid w:val="004B01D0"/>
    <w:rsid w:val="004B2191"/>
    <w:rsid w:val="004B24CA"/>
    <w:rsid w:val="004C58F1"/>
    <w:rsid w:val="004D1724"/>
    <w:rsid w:val="004D743E"/>
    <w:rsid w:val="004F0753"/>
    <w:rsid w:val="004F3051"/>
    <w:rsid w:val="004F60EB"/>
    <w:rsid w:val="005144D5"/>
    <w:rsid w:val="00536A77"/>
    <w:rsid w:val="005402D2"/>
    <w:rsid w:val="00544241"/>
    <w:rsid w:val="00544963"/>
    <w:rsid w:val="00556979"/>
    <w:rsid w:val="005818D8"/>
    <w:rsid w:val="005A4AC4"/>
    <w:rsid w:val="005B353D"/>
    <w:rsid w:val="005C4187"/>
    <w:rsid w:val="005C772A"/>
    <w:rsid w:val="005D0711"/>
    <w:rsid w:val="005D0ADC"/>
    <w:rsid w:val="005D1AC1"/>
    <w:rsid w:val="005D207B"/>
    <w:rsid w:val="005E2745"/>
    <w:rsid w:val="005E275A"/>
    <w:rsid w:val="00602B7E"/>
    <w:rsid w:val="00606C8E"/>
    <w:rsid w:val="00611EAD"/>
    <w:rsid w:val="006155A0"/>
    <w:rsid w:val="00615B27"/>
    <w:rsid w:val="00620A2E"/>
    <w:rsid w:val="00623828"/>
    <w:rsid w:val="00630742"/>
    <w:rsid w:val="00644888"/>
    <w:rsid w:val="00653BCB"/>
    <w:rsid w:val="00665AE3"/>
    <w:rsid w:val="00682691"/>
    <w:rsid w:val="006843C1"/>
    <w:rsid w:val="0068470E"/>
    <w:rsid w:val="00690AAD"/>
    <w:rsid w:val="00692832"/>
    <w:rsid w:val="0069719C"/>
    <w:rsid w:val="006B1D62"/>
    <w:rsid w:val="006B31CE"/>
    <w:rsid w:val="006D3FA4"/>
    <w:rsid w:val="006E22BD"/>
    <w:rsid w:val="006E4CEE"/>
    <w:rsid w:val="006F09DB"/>
    <w:rsid w:val="006F0F5C"/>
    <w:rsid w:val="00710C1A"/>
    <w:rsid w:val="00713917"/>
    <w:rsid w:val="0072187A"/>
    <w:rsid w:val="007221B3"/>
    <w:rsid w:val="007237C6"/>
    <w:rsid w:val="00725A77"/>
    <w:rsid w:val="007348A1"/>
    <w:rsid w:val="00746FCB"/>
    <w:rsid w:val="00747A27"/>
    <w:rsid w:val="0075505A"/>
    <w:rsid w:val="00755AA6"/>
    <w:rsid w:val="0076295C"/>
    <w:rsid w:val="007943B8"/>
    <w:rsid w:val="007A08F2"/>
    <w:rsid w:val="007D3931"/>
    <w:rsid w:val="007E03BD"/>
    <w:rsid w:val="007E14FF"/>
    <w:rsid w:val="007E2CF0"/>
    <w:rsid w:val="007F2113"/>
    <w:rsid w:val="007F5DD2"/>
    <w:rsid w:val="00803C0C"/>
    <w:rsid w:val="0080494B"/>
    <w:rsid w:val="008076EF"/>
    <w:rsid w:val="00813FB7"/>
    <w:rsid w:val="0081650D"/>
    <w:rsid w:val="00824A1F"/>
    <w:rsid w:val="00830A3A"/>
    <w:rsid w:val="008346B2"/>
    <w:rsid w:val="00835CDE"/>
    <w:rsid w:val="00840F62"/>
    <w:rsid w:val="008441AB"/>
    <w:rsid w:val="008458FD"/>
    <w:rsid w:val="008466A7"/>
    <w:rsid w:val="0087782D"/>
    <w:rsid w:val="008818A1"/>
    <w:rsid w:val="00886ADC"/>
    <w:rsid w:val="008A5A49"/>
    <w:rsid w:val="008B41BB"/>
    <w:rsid w:val="008B44AD"/>
    <w:rsid w:val="008B4864"/>
    <w:rsid w:val="008C6EA1"/>
    <w:rsid w:val="008C7411"/>
    <w:rsid w:val="008D59D7"/>
    <w:rsid w:val="008F127B"/>
    <w:rsid w:val="009032C9"/>
    <w:rsid w:val="00904573"/>
    <w:rsid w:val="00914B5D"/>
    <w:rsid w:val="009352D3"/>
    <w:rsid w:val="009359A1"/>
    <w:rsid w:val="00940439"/>
    <w:rsid w:val="00943AE5"/>
    <w:rsid w:val="009463CC"/>
    <w:rsid w:val="009527FE"/>
    <w:rsid w:val="0096164A"/>
    <w:rsid w:val="00965040"/>
    <w:rsid w:val="00965E0E"/>
    <w:rsid w:val="009710F3"/>
    <w:rsid w:val="009725EA"/>
    <w:rsid w:val="0097660B"/>
    <w:rsid w:val="00977D62"/>
    <w:rsid w:val="00996535"/>
    <w:rsid w:val="009C6A5D"/>
    <w:rsid w:val="009D4644"/>
    <w:rsid w:val="009D569A"/>
    <w:rsid w:val="009D748D"/>
    <w:rsid w:val="009D767F"/>
    <w:rsid w:val="009E277F"/>
    <w:rsid w:val="009E3046"/>
    <w:rsid w:val="009F46E3"/>
    <w:rsid w:val="009F4A43"/>
    <w:rsid w:val="00A06575"/>
    <w:rsid w:val="00A11329"/>
    <w:rsid w:val="00A147B7"/>
    <w:rsid w:val="00A150BE"/>
    <w:rsid w:val="00A16322"/>
    <w:rsid w:val="00A26815"/>
    <w:rsid w:val="00A31C69"/>
    <w:rsid w:val="00A4101D"/>
    <w:rsid w:val="00A57D79"/>
    <w:rsid w:val="00A605DC"/>
    <w:rsid w:val="00A6438B"/>
    <w:rsid w:val="00A7466D"/>
    <w:rsid w:val="00A86770"/>
    <w:rsid w:val="00AA1423"/>
    <w:rsid w:val="00AB3750"/>
    <w:rsid w:val="00AC7C01"/>
    <w:rsid w:val="00AD3C19"/>
    <w:rsid w:val="00AE46A5"/>
    <w:rsid w:val="00AE6245"/>
    <w:rsid w:val="00AF7D09"/>
    <w:rsid w:val="00B030FC"/>
    <w:rsid w:val="00B0456F"/>
    <w:rsid w:val="00B05EA9"/>
    <w:rsid w:val="00B07F41"/>
    <w:rsid w:val="00B25E72"/>
    <w:rsid w:val="00B40D53"/>
    <w:rsid w:val="00B559A0"/>
    <w:rsid w:val="00B57C93"/>
    <w:rsid w:val="00B643C0"/>
    <w:rsid w:val="00B81F58"/>
    <w:rsid w:val="00B9653B"/>
    <w:rsid w:val="00B96CE2"/>
    <w:rsid w:val="00BB3837"/>
    <w:rsid w:val="00BB5496"/>
    <w:rsid w:val="00BC2708"/>
    <w:rsid w:val="00BC486F"/>
    <w:rsid w:val="00BD5C6D"/>
    <w:rsid w:val="00BE0957"/>
    <w:rsid w:val="00BE289E"/>
    <w:rsid w:val="00BE58E6"/>
    <w:rsid w:val="00BE718F"/>
    <w:rsid w:val="00BF524F"/>
    <w:rsid w:val="00C06442"/>
    <w:rsid w:val="00C17033"/>
    <w:rsid w:val="00C21ED6"/>
    <w:rsid w:val="00C43053"/>
    <w:rsid w:val="00C51228"/>
    <w:rsid w:val="00C63AE4"/>
    <w:rsid w:val="00C8282A"/>
    <w:rsid w:val="00C83D93"/>
    <w:rsid w:val="00CA64F4"/>
    <w:rsid w:val="00CB03DC"/>
    <w:rsid w:val="00CB355B"/>
    <w:rsid w:val="00CC1033"/>
    <w:rsid w:val="00CC1B91"/>
    <w:rsid w:val="00CE2AD0"/>
    <w:rsid w:val="00CE4BF7"/>
    <w:rsid w:val="00CF2DD3"/>
    <w:rsid w:val="00CF30A2"/>
    <w:rsid w:val="00CF37A9"/>
    <w:rsid w:val="00D1172D"/>
    <w:rsid w:val="00D16B6F"/>
    <w:rsid w:val="00D22558"/>
    <w:rsid w:val="00D3406D"/>
    <w:rsid w:val="00D83E5C"/>
    <w:rsid w:val="00D91F0B"/>
    <w:rsid w:val="00D95D83"/>
    <w:rsid w:val="00DA1816"/>
    <w:rsid w:val="00DB4FB5"/>
    <w:rsid w:val="00DB646B"/>
    <w:rsid w:val="00DB6D7C"/>
    <w:rsid w:val="00DD2A2B"/>
    <w:rsid w:val="00DF083C"/>
    <w:rsid w:val="00DF2E57"/>
    <w:rsid w:val="00DF33B4"/>
    <w:rsid w:val="00E04701"/>
    <w:rsid w:val="00E23A8E"/>
    <w:rsid w:val="00E3480A"/>
    <w:rsid w:val="00E4347E"/>
    <w:rsid w:val="00E45135"/>
    <w:rsid w:val="00E4570B"/>
    <w:rsid w:val="00E47024"/>
    <w:rsid w:val="00E478CD"/>
    <w:rsid w:val="00E54F4C"/>
    <w:rsid w:val="00E5573E"/>
    <w:rsid w:val="00E5790C"/>
    <w:rsid w:val="00E82250"/>
    <w:rsid w:val="00E84396"/>
    <w:rsid w:val="00E93ECA"/>
    <w:rsid w:val="00E94183"/>
    <w:rsid w:val="00EA1380"/>
    <w:rsid w:val="00EB083A"/>
    <w:rsid w:val="00EB2ED3"/>
    <w:rsid w:val="00EB3CD2"/>
    <w:rsid w:val="00EC3C3D"/>
    <w:rsid w:val="00EC56A6"/>
    <w:rsid w:val="00ED3C00"/>
    <w:rsid w:val="00ED5CE8"/>
    <w:rsid w:val="00EF7652"/>
    <w:rsid w:val="00F10ED4"/>
    <w:rsid w:val="00F22606"/>
    <w:rsid w:val="00F24499"/>
    <w:rsid w:val="00F427F3"/>
    <w:rsid w:val="00F44CC6"/>
    <w:rsid w:val="00F64517"/>
    <w:rsid w:val="00F64983"/>
    <w:rsid w:val="00F70A15"/>
    <w:rsid w:val="00F7239A"/>
    <w:rsid w:val="00F97586"/>
    <w:rsid w:val="00FC0BA5"/>
    <w:rsid w:val="00FC1435"/>
    <w:rsid w:val="00FC497A"/>
    <w:rsid w:val="00FD0B83"/>
    <w:rsid w:val="00FD58CD"/>
    <w:rsid w:val="00FD76DF"/>
    <w:rsid w:val="00FE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5173E59"/>
  <w15:docId w15:val="{DE4C8487-3C65-4326-89E6-1F0AB079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tyle>
  <w:style w:type="paragraph" w:styleId="BodyText">
    <w:name w:val="Body Text"/>
    <w:basedOn w:val="Normal"/>
    <w:link w:val="BodyTextChar"/>
    <w:pPr>
      <w:spacing w:after="120"/>
    </w:pPr>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styleId="BalloonText">
    <w:name w:val="Balloon Text"/>
    <w:basedOn w:val="Normal"/>
    <w:semiHidden/>
    <w:rPr>
      <w:rFonts w:ascii="Tahoma" w:hAnsi="Tahoma" w:cs="Tahoma"/>
      <w:sz w:val="16"/>
      <w:szCs w:val="16"/>
    </w:rPr>
  </w:style>
  <w:style w:type="character" w:styleId="Hyperlink">
    <w:name w:val="Hyperlink"/>
    <w:rsid w:val="00E84396"/>
    <w:rPr>
      <w:color w:val="0000FF"/>
      <w:u w:val="single"/>
    </w:rPr>
  </w:style>
  <w:style w:type="character" w:styleId="Emphasis">
    <w:name w:val="Emphasis"/>
    <w:qFormat/>
    <w:rsid w:val="00D83E5C"/>
    <w:rPr>
      <w:i/>
      <w:iCs/>
    </w:rPr>
  </w:style>
  <w:style w:type="character" w:styleId="CommentReference">
    <w:name w:val="annotation reference"/>
    <w:uiPriority w:val="99"/>
    <w:semiHidden/>
    <w:rsid w:val="00692832"/>
    <w:rPr>
      <w:sz w:val="16"/>
      <w:szCs w:val="16"/>
    </w:rPr>
  </w:style>
  <w:style w:type="paragraph" w:styleId="CommentText">
    <w:name w:val="annotation text"/>
    <w:basedOn w:val="Normal"/>
    <w:link w:val="CommentTextChar"/>
    <w:semiHidden/>
    <w:rsid w:val="00692832"/>
    <w:rPr>
      <w:sz w:val="20"/>
      <w:szCs w:val="20"/>
    </w:rPr>
  </w:style>
  <w:style w:type="paragraph" w:styleId="CommentSubject">
    <w:name w:val="annotation subject"/>
    <w:basedOn w:val="CommentText"/>
    <w:next w:val="CommentText"/>
    <w:semiHidden/>
    <w:rsid w:val="00692832"/>
    <w:rPr>
      <w:b/>
      <w:bCs/>
    </w:rPr>
  </w:style>
  <w:style w:type="paragraph" w:styleId="NormalWeb">
    <w:name w:val="Normal (Web)"/>
    <w:basedOn w:val="Normal"/>
    <w:uiPriority w:val="99"/>
    <w:rsid w:val="00653BCB"/>
    <w:pPr>
      <w:spacing w:before="100" w:beforeAutospacing="1" w:after="100" w:afterAutospacing="1"/>
    </w:pPr>
  </w:style>
  <w:style w:type="paragraph" w:styleId="Header">
    <w:name w:val="header"/>
    <w:basedOn w:val="Normal"/>
    <w:rsid w:val="00F97586"/>
    <w:pPr>
      <w:tabs>
        <w:tab w:val="center" w:pos="4320"/>
        <w:tab w:val="right" w:pos="8640"/>
      </w:tabs>
    </w:pPr>
  </w:style>
  <w:style w:type="paragraph" w:styleId="Footer">
    <w:name w:val="footer"/>
    <w:basedOn w:val="Normal"/>
    <w:rsid w:val="00F97586"/>
    <w:pPr>
      <w:tabs>
        <w:tab w:val="center" w:pos="4320"/>
        <w:tab w:val="right" w:pos="8640"/>
      </w:tabs>
    </w:pPr>
  </w:style>
  <w:style w:type="paragraph" w:styleId="FootnoteText">
    <w:name w:val="footnote text"/>
    <w:basedOn w:val="Normal"/>
    <w:link w:val="FootnoteTextChar"/>
    <w:uiPriority w:val="99"/>
    <w:semiHidden/>
    <w:rsid w:val="00A26815"/>
    <w:rPr>
      <w:sz w:val="20"/>
      <w:szCs w:val="20"/>
    </w:rPr>
  </w:style>
  <w:style w:type="character" w:styleId="FootnoteReference">
    <w:name w:val="footnote reference"/>
    <w:semiHidden/>
    <w:rsid w:val="00A26815"/>
    <w:rPr>
      <w:vertAlign w:val="superscript"/>
    </w:rPr>
  </w:style>
  <w:style w:type="character" w:styleId="Strong">
    <w:name w:val="Strong"/>
    <w:qFormat/>
    <w:rsid w:val="00B9653B"/>
    <w:rPr>
      <w:b/>
      <w:bCs/>
    </w:rPr>
  </w:style>
  <w:style w:type="paragraph" w:styleId="PlainText">
    <w:name w:val="Plain Text"/>
    <w:basedOn w:val="Normal"/>
    <w:link w:val="PlainTextChar"/>
    <w:uiPriority w:val="99"/>
    <w:unhideWhenUsed/>
    <w:rsid w:val="00024378"/>
    <w:rPr>
      <w:rFonts w:ascii="Calibri" w:eastAsia="Calibri" w:hAnsi="Calibri"/>
      <w:sz w:val="22"/>
      <w:szCs w:val="21"/>
      <w:lang w:val="x-none" w:eastAsia="x-none"/>
    </w:rPr>
  </w:style>
  <w:style w:type="character" w:customStyle="1" w:styleId="PlainTextChar">
    <w:name w:val="Plain Text Char"/>
    <w:link w:val="PlainText"/>
    <w:uiPriority w:val="99"/>
    <w:rsid w:val="00024378"/>
    <w:rPr>
      <w:rFonts w:ascii="Calibri" w:eastAsia="Calibri" w:hAnsi="Calibri"/>
      <w:sz w:val="22"/>
      <w:szCs w:val="21"/>
    </w:rPr>
  </w:style>
  <w:style w:type="character" w:styleId="FollowedHyperlink">
    <w:name w:val="FollowedHyperlink"/>
    <w:rsid w:val="002F157B"/>
    <w:rPr>
      <w:color w:val="800080"/>
      <w:u w:val="single"/>
    </w:rPr>
  </w:style>
  <w:style w:type="character" w:customStyle="1" w:styleId="BodyTextChar">
    <w:name w:val="Body Text Char"/>
    <w:link w:val="BodyText"/>
    <w:rsid w:val="000F0F4E"/>
    <w:rPr>
      <w:sz w:val="24"/>
      <w:szCs w:val="24"/>
    </w:rPr>
  </w:style>
  <w:style w:type="character" w:customStyle="1" w:styleId="CommentTextChar">
    <w:name w:val="Comment Text Char"/>
    <w:basedOn w:val="DefaultParagraphFont"/>
    <w:link w:val="CommentText"/>
    <w:semiHidden/>
    <w:rsid w:val="00E5790C"/>
  </w:style>
  <w:style w:type="paragraph" w:customStyle="1" w:styleId="xmsonormal">
    <w:name w:val="x_msonormal"/>
    <w:basedOn w:val="Normal"/>
    <w:rsid w:val="009D569A"/>
    <w:rPr>
      <w:rFonts w:ascii="Calibri" w:eastAsiaTheme="minorHAnsi" w:hAnsi="Calibri" w:cs="Calibri"/>
      <w:sz w:val="22"/>
      <w:szCs w:val="22"/>
    </w:rPr>
  </w:style>
  <w:style w:type="paragraph" w:customStyle="1" w:styleId="xmsolistparagraph">
    <w:name w:val="x_msolistparagraph"/>
    <w:basedOn w:val="Normal"/>
    <w:rsid w:val="009D569A"/>
    <w:pPr>
      <w:autoSpaceDE w:val="0"/>
      <w:autoSpaceDN w:val="0"/>
      <w:ind w:left="1875" w:hanging="126"/>
    </w:pPr>
    <w:rPr>
      <w:rFonts w:ascii="Tahoma" w:eastAsiaTheme="minorHAnsi" w:hAnsi="Tahoma" w:cs="Tahoma"/>
      <w:sz w:val="22"/>
      <w:szCs w:val="22"/>
    </w:rPr>
  </w:style>
  <w:style w:type="character" w:customStyle="1" w:styleId="FootnoteTextChar">
    <w:name w:val="Footnote Text Char"/>
    <w:basedOn w:val="DefaultParagraphFont"/>
    <w:link w:val="FootnoteText"/>
    <w:uiPriority w:val="99"/>
    <w:semiHidden/>
    <w:rsid w:val="00E5573E"/>
  </w:style>
  <w:style w:type="paragraph" w:styleId="NoSpacing">
    <w:name w:val="No Spacing"/>
    <w:link w:val="NoSpacingChar"/>
    <w:uiPriority w:val="1"/>
    <w:qFormat/>
    <w:rsid w:val="0014172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215DE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3994">
      <w:bodyDiv w:val="1"/>
      <w:marLeft w:val="0"/>
      <w:marRight w:val="0"/>
      <w:marTop w:val="0"/>
      <w:marBottom w:val="0"/>
      <w:divBdr>
        <w:top w:val="none" w:sz="0" w:space="0" w:color="auto"/>
        <w:left w:val="none" w:sz="0" w:space="0" w:color="auto"/>
        <w:bottom w:val="none" w:sz="0" w:space="0" w:color="auto"/>
        <w:right w:val="none" w:sz="0" w:space="0" w:color="auto"/>
      </w:divBdr>
    </w:div>
    <w:div w:id="432945685">
      <w:bodyDiv w:val="1"/>
      <w:marLeft w:val="0"/>
      <w:marRight w:val="0"/>
      <w:marTop w:val="0"/>
      <w:marBottom w:val="0"/>
      <w:divBdr>
        <w:top w:val="none" w:sz="0" w:space="0" w:color="auto"/>
        <w:left w:val="none" w:sz="0" w:space="0" w:color="auto"/>
        <w:bottom w:val="none" w:sz="0" w:space="0" w:color="auto"/>
        <w:right w:val="none" w:sz="0" w:space="0" w:color="auto"/>
      </w:divBdr>
    </w:div>
    <w:div w:id="716007796">
      <w:bodyDiv w:val="1"/>
      <w:marLeft w:val="750"/>
      <w:marRight w:val="0"/>
      <w:marTop w:val="300"/>
      <w:marBottom w:val="0"/>
      <w:divBdr>
        <w:top w:val="none" w:sz="0" w:space="0" w:color="auto"/>
        <w:left w:val="none" w:sz="0" w:space="0" w:color="auto"/>
        <w:bottom w:val="none" w:sz="0" w:space="0" w:color="auto"/>
        <w:right w:val="none" w:sz="0" w:space="0" w:color="auto"/>
      </w:divBdr>
      <w:divsChild>
        <w:div w:id="531725435">
          <w:marLeft w:val="0"/>
          <w:marRight w:val="0"/>
          <w:marTop w:val="0"/>
          <w:marBottom w:val="0"/>
          <w:divBdr>
            <w:top w:val="none" w:sz="0" w:space="0" w:color="auto"/>
            <w:left w:val="none" w:sz="0" w:space="0" w:color="auto"/>
            <w:bottom w:val="none" w:sz="0" w:space="0" w:color="auto"/>
            <w:right w:val="none" w:sz="0" w:space="0" w:color="auto"/>
          </w:divBdr>
          <w:divsChild>
            <w:div w:id="18217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758">
      <w:bodyDiv w:val="1"/>
      <w:marLeft w:val="0"/>
      <w:marRight w:val="0"/>
      <w:marTop w:val="0"/>
      <w:marBottom w:val="0"/>
      <w:divBdr>
        <w:top w:val="none" w:sz="0" w:space="0" w:color="auto"/>
        <w:left w:val="none" w:sz="0" w:space="0" w:color="auto"/>
        <w:bottom w:val="none" w:sz="0" w:space="0" w:color="auto"/>
        <w:right w:val="none" w:sz="0" w:space="0" w:color="auto"/>
      </w:divBdr>
    </w:div>
    <w:div w:id="1321427429">
      <w:bodyDiv w:val="1"/>
      <w:marLeft w:val="0"/>
      <w:marRight w:val="0"/>
      <w:marTop w:val="0"/>
      <w:marBottom w:val="0"/>
      <w:divBdr>
        <w:top w:val="none" w:sz="0" w:space="0" w:color="auto"/>
        <w:left w:val="none" w:sz="0" w:space="0" w:color="auto"/>
        <w:bottom w:val="none" w:sz="0" w:space="0" w:color="auto"/>
        <w:right w:val="none" w:sz="0" w:space="0" w:color="auto"/>
      </w:divBdr>
    </w:div>
    <w:div w:id="17775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resources.columbia.edu/officers-eligibilit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humanresources.columbia.edu/content/payroll-calend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D98B-DA03-4F69-9A31-9BC8A9B9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396</Words>
  <Characters>2110</Characters>
  <Application>Microsoft Office Word</Application>
  <DocSecurity>0</DocSecurity>
  <PresentationFormat/>
  <Lines>56</Lines>
  <Paragraphs>15</Paragraphs>
  <ScaleCrop>false</ScaleCrop>
  <HeadingPairs>
    <vt:vector size="2" baseType="variant">
      <vt:variant>
        <vt:lpstr>Title</vt:lpstr>
      </vt:variant>
      <vt:variant>
        <vt:i4>1</vt:i4>
      </vt:variant>
    </vt:vector>
  </HeadingPairs>
  <TitlesOfParts>
    <vt:vector size="1" baseType="lpstr">
      <vt:lpstr>REVISED OFFER LETTER OFFICER TRANSFER- Jan 2018 (00217746).DOCX</vt:lpstr>
    </vt:vector>
  </TitlesOfParts>
  <Company>Columbia University</Company>
  <LinksUpToDate>false</LinksUpToDate>
  <CharactersWithSpaces>2508</CharactersWithSpaces>
  <SharedDoc>false</SharedDoc>
  <HLinks>
    <vt:vector size="30" baseType="variant">
      <vt:variant>
        <vt:i4>5111904</vt:i4>
      </vt:variant>
      <vt:variant>
        <vt:i4>15</vt:i4>
      </vt:variant>
      <vt:variant>
        <vt:i4>0</vt:i4>
      </vt:variant>
      <vt:variant>
        <vt:i4>5</vt:i4>
      </vt:variant>
      <vt:variant>
        <vt:lpwstr>mailto:hrlearning@columbia.edu</vt:lpwstr>
      </vt:variant>
      <vt:variant>
        <vt:lpwstr/>
      </vt:variant>
      <vt:variant>
        <vt:i4>8257641</vt:i4>
      </vt:variant>
      <vt:variant>
        <vt:i4>12</vt:i4>
      </vt:variant>
      <vt:variant>
        <vt:i4>0</vt:i4>
      </vt:variant>
      <vt:variant>
        <vt:i4>5</vt:i4>
      </vt:variant>
      <vt:variant>
        <vt:lpwstr>http://hr.columbia.edu/links-especially/new-hires/getting-started/new-hire-orientation</vt:lpwstr>
      </vt:variant>
      <vt:variant>
        <vt:lpwstr/>
      </vt:variant>
      <vt:variant>
        <vt:i4>8126591</vt:i4>
      </vt:variant>
      <vt:variant>
        <vt:i4>9</vt:i4>
      </vt:variant>
      <vt:variant>
        <vt:i4>0</vt:i4>
      </vt:variant>
      <vt:variant>
        <vt:i4>5</vt:i4>
      </vt:variant>
      <vt:variant>
        <vt:lpwstr>http://hr.columbia.edu/officers</vt:lpwstr>
      </vt:variant>
      <vt:variant>
        <vt:lpwstr/>
      </vt:variant>
      <vt:variant>
        <vt:i4>3145770</vt:i4>
      </vt:variant>
      <vt:variant>
        <vt:i4>3</vt:i4>
      </vt:variant>
      <vt:variant>
        <vt:i4>0</vt:i4>
      </vt:variant>
      <vt:variant>
        <vt:i4>5</vt:i4>
      </vt:variant>
      <vt:variant>
        <vt:lpwstr>http://hr.columbia.edu/benefits-columbia-university</vt:lpwstr>
      </vt:variant>
      <vt:variant>
        <vt:lpwstr/>
      </vt:variant>
      <vt:variant>
        <vt:i4>7405630</vt:i4>
      </vt:variant>
      <vt:variant>
        <vt:i4>0</vt:i4>
      </vt:variant>
      <vt:variant>
        <vt:i4>0</vt:i4>
      </vt:variant>
      <vt:variant>
        <vt:i4>5</vt:i4>
      </vt:variant>
      <vt:variant>
        <vt:lpwstr>http://hr.columbia.edu/links-especially/new-hires/payroll-information/pay-practices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OFFER LETTER OFFICER TRANSFER- Jan 2018 (00217746).DOCX</dc:title>
  <dc:subject/>
  <dc:creator>jm2119</dc:creator>
  <cp:lastModifiedBy>Yanni Gacopoulos</cp:lastModifiedBy>
  <cp:revision>15</cp:revision>
  <cp:lastPrinted>2016-05-20T14:56:00Z</cp:lastPrinted>
  <dcterms:created xsi:type="dcterms:W3CDTF">2022-07-13T15:49:00Z</dcterms:created>
  <dcterms:modified xsi:type="dcterms:W3CDTF">2024-08-14T18:04:00Z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a6a75a104464575711d59b1c909e67e34263c3d090895804aceaa16d7b427693</vt:lpwstr>
  </property>
</Properties>
</file>